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047" w:rsidRDefault="00202047">
      <w:r>
        <w:rPr>
          <w:noProof/>
        </w:rPr>
        <w:drawing>
          <wp:inline distT="0" distB="0" distL="0" distR="0">
            <wp:extent cx="5943600" cy="46101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5A40">
        <w:rPr>
          <w:highlight w:val="yellow"/>
        </w:rPr>
        <w:t>Stump village arrival scene. Second line: “It’s such a relief to take a break from battle for a while!”</w:t>
      </w:r>
      <w:r>
        <w:br/>
      </w:r>
    </w:p>
    <w:p w:rsidR="00202047" w:rsidRDefault="00202047">
      <w:r>
        <w:rPr>
          <w:noProof/>
        </w:rPr>
        <w:drawing>
          <wp:inline distT="0" distB="0" distL="0" distR="0">
            <wp:extent cx="5943600" cy="459105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Same </w:t>
      </w:r>
      <w:r w:rsidRPr="00275A40">
        <w:rPr>
          <w:highlight w:val="yellow"/>
        </w:rPr>
        <w:t xml:space="preserve">scene at Stump Village arrival. I’m not very good at picking out further </w:t>
      </w:r>
      <w:proofErr w:type="spellStart"/>
      <w:r w:rsidRPr="00275A40">
        <w:rPr>
          <w:highlight w:val="yellow"/>
        </w:rPr>
        <w:t>vs</w:t>
      </w:r>
      <w:proofErr w:type="spellEnd"/>
      <w:r w:rsidRPr="00275A40">
        <w:rPr>
          <w:highlight w:val="yellow"/>
        </w:rPr>
        <w:t xml:space="preserve"> farther, but I do know that it shouldn’t be “father”!  :D</w:t>
      </w:r>
      <w:r>
        <w:rPr>
          <w:noProof/>
        </w:rPr>
        <w:drawing>
          <wp:inline distT="0" distB="0" distL="0" distR="0">
            <wp:extent cx="5943600" cy="465772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047" w:rsidRDefault="00202047">
      <w:r w:rsidRPr="002E13D7">
        <w:rPr>
          <w:highlight w:val="yellow"/>
        </w:rPr>
        <w:t xml:space="preserve">After </w:t>
      </w:r>
      <w:proofErr w:type="spellStart"/>
      <w:r w:rsidRPr="002E13D7">
        <w:rPr>
          <w:highlight w:val="yellow"/>
        </w:rPr>
        <w:t>Goriate</w:t>
      </w:r>
      <w:proofErr w:type="spellEnd"/>
      <w:r w:rsidRPr="002E13D7">
        <w:rPr>
          <w:highlight w:val="yellow"/>
        </w:rPr>
        <w:t xml:space="preserve"> leaves. </w:t>
      </w:r>
      <w:r w:rsidR="00DE1ACF" w:rsidRPr="002E13D7">
        <w:rPr>
          <w:highlight w:val="yellow"/>
        </w:rPr>
        <w:t>Still kind of intro to stump village</w:t>
      </w:r>
      <w:r w:rsidR="00DE1ACF" w:rsidRPr="002E13D7">
        <w:rPr>
          <w:highlight w:val="yellow"/>
        </w:rPr>
        <w:br/>
        <w:t>The Innovators are a legendary race, like the Vandals, but are a bit more abstruse…”</w:t>
      </w:r>
      <w:r w:rsidR="00DE1ACF" w:rsidRPr="002E13D7">
        <w:rPr>
          <w:highlight w:val="yellow"/>
        </w:rPr>
        <w:br/>
      </w:r>
      <w:r w:rsidR="00DE1ACF" w:rsidRPr="002E13D7">
        <w:rPr>
          <w:highlight w:val="yellow"/>
        </w:rPr>
        <w:br/>
        <w:t xml:space="preserve">This fits well with the next line (also </w:t>
      </w:r>
      <w:proofErr w:type="spellStart"/>
      <w:r w:rsidR="00DE1ACF" w:rsidRPr="002E13D7">
        <w:rPr>
          <w:highlight w:val="yellow"/>
        </w:rPr>
        <w:t>Grantack’s</w:t>
      </w:r>
      <w:proofErr w:type="spellEnd"/>
      <w:r w:rsidR="00DE1ACF" w:rsidRPr="002E13D7">
        <w:rPr>
          <w:highlight w:val="yellow"/>
        </w:rPr>
        <w:t>)</w:t>
      </w:r>
      <w:r w:rsidR="00DE1ACF" w:rsidRPr="002E13D7">
        <w:rPr>
          <w:highlight w:val="yellow"/>
        </w:rPr>
        <w:br/>
        <w:t>They are the opposite of Vandals. So, while Vandals are supreme evil beings, Innovators are supreme holy beings.</w:t>
      </w:r>
      <w:r w:rsidR="00DE1ACF">
        <w:br/>
      </w:r>
      <w:r w:rsidR="00DE1ACF">
        <w:br/>
        <w:t>If you don’t like that line, I can probably thing of other ways to say it.</w:t>
      </w:r>
      <w:r w:rsidR="00DE1ACF">
        <w:br/>
      </w:r>
      <w:r w:rsidR="00DE1ACF">
        <w:br/>
      </w:r>
    </w:p>
    <w:p w:rsidR="002E13D7" w:rsidRDefault="00DE1ACF">
      <w:r>
        <w:rPr>
          <w:noProof/>
        </w:rPr>
        <w:drawing>
          <wp:inline distT="0" distB="0" distL="0" distR="0">
            <wp:extent cx="5943600" cy="461962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3D7" w:rsidRDefault="00DE1ACF">
      <w:r w:rsidRPr="002E13D7">
        <w:rPr>
          <w:highlight w:val="yellow"/>
        </w:rPr>
        <w:t>Same scene. I think I get the meaning, but I’d remove “that” from line 1.</w:t>
      </w:r>
      <w:r w:rsidR="007442AC" w:rsidRPr="002E13D7">
        <w:rPr>
          <w:noProof/>
          <w:highlight w:val="yellow"/>
        </w:rPr>
        <w:drawing>
          <wp:inline distT="0" distB="0" distL="0" distR="0">
            <wp:extent cx="5943600" cy="455295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ACF" w:rsidRPr="00C3556F" w:rsidRDefault="007442AC">
      <w:pPr>
        <w:rPr>
          <w:noProof/>
          <w:highlight w:val="yellow"/>
        </w:rPr>
      </w:pPr>
      <w:r w:rsidRPr="002E13D7">
        <w:rPr>
          <w:highlight w:val="yellow"/>
        </w:rPr>
        <w:t>Still really good at taking screens of people with their eyes closed.</w:t>
      </w:r>
      <w:r w:rsidRPr="002E13D7">
        <w:rPr>
          <w:highlight w:val="yellow"/>
        </w:rPr>
        <w:br/>
      </w:r>
      <w:r w:rsidR="004A4DEC" w:rsidRPr="002E13D7">
        <w:rPr>
          <w:highlight w:val="yellow"/>
        </w:rPr>
        <w:t>After going to HQ to rest for the night, the next morning has this scene for us.</w:t>
      </w:r>
      <w:r w:rsidR="004A4DEC" w:rsidRPr="002E13D7">
        <w:rPr>
          <w:highlight w:val="yellow"/>
        </w:rPr>
        <w:br/>
      </w:r>
      <w:r w:rsidRPr="002E13D7">
        <w:rPr>
          <w:highlight w:val="yellow"/>
        </w:rPr>
        <w:t>Okay, for this one, either she speaks in a mature way or a more immature way, but it</w:t>
      </w:r>
      <w:r w:rsidR="00846587" w:rsidRPr="002E13D7">
        <w:rPr>
          <w:highlight w:val="yellow"/>
        </w:rPr>
        <w:t xml:space="preserve"> should stay consistent. Saying “how come” makes her sound immature, but saying “I must inform” makes her sound mature. </w:t>
      </w:r>
      <w:r w:rsidR="00846587" w:rsidRPr="002E13D7">
        <w:rPr>
          <w:highlight w:val="yellow"/>
        </w:rPr>
        <w:br/>
        <w:t>I’d change this to fit her younger character. “But how come there weren’t any villagers when we got her last night…? And now… I should tell the prince/</w:t>
      </w:r>
      <w:proofErr w:type="spellStart"/>
      <w:r w:rsidR="00846587" w:rsidRPr="002E13D7">
        <w:rPr>
          <w:highlight w:val="yellow"/>
        </w:rPr>
        <w:t>Medion</w:t>
      </w:r>
      <w:proofErr w:type="spellEnd"/>
      <w:r w:rsidR="00846587" w:rsidRPr="002E13D7">
        <w:rPr>
          <w:highlight w:val="yellow"/>
        </w:rPr>
        <w:t xml:space="preserve">.” </w:t>
      </w:r>
      <w:r w:rsidR="00846587" w:rsidRPr="002E13D7">
        <w:rPr>
          <w:highlight w:val="yellow"/>
        </w:rPr>
        <w:br/>
        <w:t xml:space="preserve">Either the prince or </w:t>
      </w:r>
      <w:proofErr w:type="spellStart"/>
      <w:r w:rsidR="00846587" w:rsidRPr="002E13D7">
        <w:rPr>
          <w:highlight w:val="yellow"/>
        </w:rPr>
        <w:t>Medion</w:t>
      </w:r>
      <w:proofErr w:type="spellEnd"/>
      <w:r w:rsidR="00846587" w:rsidRPr="002E13D7">
        <w:rPr>
          <w:highlight w:val="yellow"/>
        </w:rPr>
        <w:t xml:space="preserve"> works.</w:t>
      </w:r>
      <w:r w:rsidR="00846587">
        <w:br/>
      </w:r>
      <w:r w:rsidR="00846587">
        <w:br/>
      </w:r>
      <w:r w:rsidR="00846587">
        <w:rPr>
          <w:noProof/>
        </w:rPr>
        <w:br/>
      </w:r>
      <w:r w:rsidR="004A4DEC">
        <w:rPr>
          <w:noProof/>
        </w:rPr>
        <w:br/>
      </w:r>
      <w:r w:rsidR="004A4DEC">
        <w:rPr>
          <w:noProof/>
        </w:rPr>
        <w:br/>
      </w:r>
      <w:r w:rsidR="004A4DEC" w:rsidRPr="00C3556F">
        <w:rPr>
          <w:noProof/>
          <w:highlight w:val="yellow"/>
        </w:rPr>
        <w:drawing>
          <wp:inline distT="0" distB="0" distL="0" distR="0">
            <wp:extent cx="5943600" cy="4953000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DEC" w:rsidRDefault="004A4DEC">
      <w:pPr>
        <w:rPr>
          <w:noProof/>
        </w:rPr>
      </w:pPr>
      <w:r w:rsidRPr="00C3556F">
        <w:rPr>
          <w:noProof/>
          <w:highlight w:val="yellow"/>
        </w:rPr>
        <w:t>Same scene, it just carries on in the HQ</w:t>
      </w:r>
      <w:r w:rsidRPr="00C3556F">
        <w:rPr>
          <w:noProof/>
          <w:highlight w:val="yellow"/>
        </w:rPr>
        <w:br/>
        <w:t>I’d say “Before nightfall” ,“before dark” or before “dusk”. Maybe even “sundown” or “sunset” but not “dark”.</w:t>
      </w:r>
      <w:r>
        <w:rPr>
          <w:noProof/>
        </w:rPr>
        <w:t xml:space="preserve"> </w:t>
      </w:r>
      <w:r>
        <w:rPr>
          <w:noProof/>
        </w:rPr>
        <w:br/>
      </w:r>
    </w:p>
    <w:p w:rsidR="004A4DEC" w:rsidRDefault="004A4DEC">
      <w:r>
        <w:rPr>
          <w:noProof/>
        </w:rPr>
        <w:drawing>
          <wp:inline distT="0" distB="0" distL="0" distR="0">
            <wp:extent cx="5934075" cy="4667250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DEC" w:rsidRDefault="004A4DEC">
      <w:r w:rsidRPr="00C3556F">
        <w:rPr>
          <w:highlight w:val="yellow"/>
        </w:rPr>
        <w:t>I know “earth” doesn’t always mean the proper noun “Earth” like our planet, 3</w:t>
      </w:r>
      <w:r w:rsidRPr="00C3556F">
        <w:rPr>
          <w:highlight w:val="yellow"/>
          <w:vertAlign w:val="superscript"/>
        </w:rPr>
        <w:t>rd</w:t>
      </w:r>
      <w:r w:rsidRPr="00C3556F">
        <w:rPr>
          <w:highlight w:val="yellow"/>
        </w:rPr>
        <w:t xml:space="preserve"> from our star, but the colloquialism “where on earth” seems out of place nonetheless. I’d remove “on earth” for the simplest solution</w:t>
      </w:r>
      <w:r>
        <w:t>.</w:t>
      </w:r>
    </w:p>
    <w:p w:rsidR="004A4DEC" w:rsidRDefault="004A4DEC"/>
    <w:p w:rsidR="004A4DEC" w:rsidRDefault="004A4DEC">
      <w:r>
        <w:rPr>
          <w:noProof/>
        </w:rPr>
        <w:drawing>
          <wp:inline distT="0" distB="0" distL="0" distR="0">
            <wp:extent cx="5943600" cy="489585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Talking </w:t>
      </w:r>
      <w:r w:rsidRPr="00362C4C">
        <w:rPr>
          <w:highlight w:val="yellow"/>
        </w:rPr>
        <w:t xml:space="preserve">to </w:t>
      </w:r>
      <w:proofErr w:type="spellStart"/>
      <w:r w:rsidRPr="00362C4C">
        <w:rPr>
          <w:highlight w:val="yellow"/>
        </w:rPr>
        <w:t>Syntesis</w:t>
      </w:r>
      <w:proofErr w:type="spellEnd"/>
      <w:r w:rsidRPr="00362C4C">
        <w:rPr>
          <w:highlight w:val="yellow"/>
        </w:rPr>
        <w:t xml:space="preserve"> in HQ while staying in stump village…</w:t>
      </w:r>
      <w:r w:rsidRPr="00362C4C">
        <w:rPr>
          <w:highlight w:val="yellow"/>
        </w:rPr>
        <w:br/>
        <w:t>Change easily. It makes it seem like the elves have a hard time appearing, when I think the meaning is more ‘they’re selective about when they show up’.</w:t>
      </w:r>
      <w:r w:rsidRPr="00362C4C">
        <w:rPr>
          <w:highlight w:val="yellow"/>
        </w:rPr>
        <w:br/>
      </w:r>
      <w:r w:rsidR="0034672A" w:rsidRPr="00362C4C">
        <w:rPr>
          <w:highlight w:val="yellow"/>
        </w:rPr>
        <w:t>“…and don’t show themselves carelessly.”</w:t>
      </w:r>
      <w:r>
        <w:t xml:space="preserve"> </w:t>
      </w:r>
    </w:p>
    <w:p w:rsidR="0034672A" w:rsidRPr="00362C4C" w:rsidRDefault="0034672A">
      <w:pPr>
        <w:rPr>
          <w:highlight w:val="yellow"/>
        </w:rPr>
      </w:pPr>
      <w:r>
        <w:rPr>
          <w:noProof/>
        </w:rPr>
        <w:drawing>
          <wp:inline distT="0" distB="0" distL="0" distR="0">
            <wp:extent cx="5943600" cy="49530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5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same </w:t>
      </w:r>
      <w:r w:rsidRPr="00362C4C">
        <w:rPr>
          <w:highlight w:val="yellow"/>
        </w:rPr>
        <w:t>place, just the next window.</w:t>
      </w:r>
    </w:p>
    <w:p w:rsidR="0034672A" w:rsidRDefault="0034672A">
      <w:r w:rsidRPr="00362C4C">
        <w:rPr>
          <w:highlight w:val="yellow"/>
        </w:rPr>
        <w:t>Fairy tale is two words.</w:t>
      </w:r>
      <w:r>
        <w:br/>
      </w:r>
    </w:p>
    <w:p w:rsidR="0034672A" w:rsidRDefault="0034672A">
      <w:r>
        <w:rPr>
          <w:noProof/>
        </w:rPr>
        <w:drawing>
          <wp:inline distT="0" distB="0" distL="0" distR="0">
            <wp:extent cx="5934075" cy="5010150"/>
            <wp:effectExtent l="1905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717" w:rsidRDefault="0034672A">
      <w:r w:rsidRPr="00362C4C">
        <w:rPr>
          <w:highlight w:val="yellow"/>
        </w:rPr>
        <w:t>It reminds me a lot of my hometown.  Insert “of” in second line.</w:t>
      </w:r>
    </w:p>
    <w:p w:rsidR="0034672A" w:rsidRDefault="0034672A">
      <w:r>
        <w:br/>
      </w:r>
      <w:r w:rsidR="00867717">
        <w:rPr>
          <w:noProof/>
        </w:rPr>
        <w:drawing>
          <wp:inline distT="0" distB="0" distL="0" distR="0">
            <wp:extent cx="5934075" cy="4591050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7717">
        <w:t xml:space="preserve">just an </w:t>
      </w:r>
      <w:r w:rsidR="00867717" w:rsidRPr="00362C4C">
        <w:rPr>
          <w:highlight w:val="yellow"/>
        </w:rPr>
        <w:t>NPC in town.  Either “forest elf’s way of life” or “forest elves’ way of life”</w:t>
      </w:r>
      <w:r w:rsidR="00867717">
        <w:br/>
      </w:r>
    </w:p>
    <w:p w:rsidR="00867717" w:rsidRDefault="00867717">
      <w:pPr>
        <w:rPr>
          <w:noProof/>
        </w:rPr>
      </w:pPr>
    </w:p>
    <w:p w:rsidR="00867717" w:rsidRDefault="00867717">
      <w:pPr>
        <w:rPr>
          <w:noProof/>
        </w:rPr>
      </w:pPr>
      <w:r>
        <w:rPr>
          <w:noProof/>
        </w:rPr>
        <w:t>Fai</w:t>
      </w:r>
      <w:r>
        <w:rPr>
          <w:noProof/>
        </w:rPr>
        <w:drawing>
          <wp:inline distT="0" distB="0" distL="0" distR="0">
            <wp:extent cx="5943600" cy="4562475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717" w:rsidRDefault="00867717">
      <w:pPr>
        <w:rPr>
          <w:noProof/>
        </w:rPr>
      </w:pPr>
      <w:r w:rsidRPr="00362C4C">
        <w:rPr>
          <w:noProof/>
          <w:highlight w:val="yellow"/>
        </w:rPr>
        <w:t>Fairy tales, two words again. Just another NPC in town.</w:t>
      </w:r>
    </w:p>
    <w:p w:rsidR="00867717" w:rsidRDefault="00867717">
      <w:pPr>
        <w:rPr>
          <w:noProof/>
        </w:rPr>
      </w:pPr>
      <w:r>
        <w:rPr>
          <w:noProof/>
        </w:rPr>
        <w:drawing>
          <wp:inline distT="0" distB="0" distL="0" distR="0">
            <wp:extent cx="5943600" cy="4238625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This </w:t>
      </w:r>
      <w:r w:rsidRPr="00203CB1">
        <w:rPr>
          <w:noProof/>
          <w:highlight w:val="yellow"/>
        </w:rPr>
        <w:t>place (I think that’s David’s room on the left) is called Unknown 1. Should it have a title?</w:t>
      </w:r>
      <w:r>
        <w:rPr>
          <w:noProof/>
        </w:rPr>
        <w:br/>
      </w:r>
      <w:r>
        <w:rPr>
          <w:noProof/>
        </w:rPr>
        <w:br/>
      </w:r>
      <w:r>
        <w:rPr>
          <w:noProof/>
        </w:rPr>
        <w:drawing>
          <wp:inline distT="0" distB="0" distL="0" distR="0">
            <wp:extent cx="5943600" cy="41910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42C" w:rsidRDefault="003C342C" w:rsidP="003C342C">
      <w:pPr>
        <w:rPr>
          <w:noProof/>
        </w:rPr>
      </w:pPr>
      <w:r w:rsidRPr="00203CB1">
        <w:rPr>
          <w:noProof/>
          <w:highlight w:val="yellow"/>
        </w:rPr>
        <w:t>Hard to describe where this is because of the complicated tree layout, but this is an NPC in the tree tops.</w:t>
      </w:r>
      <w:r w:rsidRPr="00203CB1">
        <w:rPr>
          <w:noProof/>
          <w:highlight w:val="yellow"/>
        </w:rPr>
        <w:br/>
        <w:t>Not sure exactly what’s trying to be said here, buy I don’t think zealously is going to be the right word. Also remove the comma ofter David.</w:t>
      </w:r>
      <w:r>
        <w:rPr>
          <w:noProof/>
        </w:rPr>
        <w:br/>
      </w:r>
      <w:r>
        <w:rPr>
          <w:noProof/>
        </w:rPr>
        <w:br/>
      </w:r>
    </w:p>
    <w:p w:rsidR="003C342C" w:rsidRDefault="003C342C" w:rsidP="003C342C">
      <w:pPr>
        <w:rPr>
          <w:noProof/>
        </w:rPr>
      </w:pPr>
      <w:r>
        <w:rPr>
          <w:noProof/>
        </w:rPr>
        <w:drawing>
          <wp:inline distT="0" distB="0" distL="0" distR="0">
            <wp:extent cx="5934075" cy="4829175"/>
            <wp:effectExtent l="1905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This </w:t>
      </w:r>
      <w:r w:rsidRPr="00977F26">
        <w:rPr>
          <w:noProof/>
          <w:highlight w:val="yellow"/>
        </w:rPr>
        <w:t>place is called Unknown 2.</w:t>
      </w:r>
      <w:r>
        <w:rPr>
          <w:noProof/>
        </w:rPr>
        <w:t xml:space="preserve"> </w:t>
      </w:r>
    </w:p>
    <w:p w:rsidR="003C342C" w:rsidRDefault="003C342C" w:rsidP="003C342C">
      <w:pPr>
        <w:rPr>
          <w:noProof/>
        </w:rPr>
      </w:pPr>
    </w:p>
    <w:p w:rsidR="003C342C" w:rsidRDefault="003C342C" w:rsidP="003C342C">
      <w:pPr>
        <w:rPr>
          <w:noProof/>
        </w:rPr>
      </w:pPr>
      <w:r w:rsidRPr="00974160">
        <w:rPr>
          <w:noProof/>
          <w:highlight w:val="yellow"/>
        </w:rPr>
        <w:drawing>
          <wp:inline distT="0" distB="0" distL="0" distR="0">
            <wp:extent cx="5943600" cy="47625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74160">
        <w:rPr>
          <w:noProof/>
          <w:highlight w:val="yellow"/>
        </w:rPr>
        <w:t xml:space="preserve">After the tree battle. Too many commas. </w:t>
      </w:r>
      <w:r w:rsidR="00AB2D2E" w:rsidRPr="00974160">
        <w:rPr>
          <w:noProof/>
          <w:highlight w:val="yellow"/>
        </w:rPr>
        <w:t>“No, Goriate has already departed for Destonie, however, High Priests Dessheren and Fiale stayed behind and are in charge of this operation.”</w:t>
      </w:r>
      <w:r w:rsidR="00AB2D2E">
        <w:rPr>
          <w:noProof/>
        </w:rPr>
        <w:br/>
      </w:r>
      <w:r w:rsidR="00AB2D2E">
        <w:rPr>
          <w:noProof/>
        </w:rPr>
        <w:br/>
      </w:r>
      <w:r w:rsidR="00AB2D2E">
        <w:rPr>
          <w:noProof/>
        </w:rPr>
        <w:br/>
      </w:r>
      <w:r w:rsidR="00AB2D2E">
        <w:rPr>
          <w:noProof/>
        </w:rPr>
        <w:drawing>
          <wp:inline distT="0" distB="0" distL="0" distR="0">
            <wp:extent cx="5934075" cy="4238625"/>
            <wp:effectExtent l="1905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2D2E">
        <w:rPr>
          <w:noProof/>
        </w:rPr>
        <w:t xml:space="preserve">still </w:t>
      </w:r>
      <w:r w:rsidR="00AB2D2E" w:rsidRPr="00974160">
        <w:rPr>
          <w:noProof/>
          <w:highlight w:val="yellow"/>
        </w:rPr>
        <w:t>after the battle. First line should be a statement, no question mark. Or change it to “Did the expect me to tell them?”</w:t>
      </w:r>
    </w:p>
    <w:sectPr w:rsidR="003C342C" w:rsidSect="0038109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/>
  <w:defaultTabStop w:val="720"/>
  <w:characterSpacingControl w:val="doNotCompress"/>
  <w:compat/>
  <w:rsids>
    <w:rsidRoot w:val="00202047"/>
    <w:rsid w:val="00006CE0"/>
    <w:rsid w:val="00202047"/>
    <w:rsid w:val="00203CB1"/>
    <w:rsid w:val="00275A40"/>
    <w:rsid w:val="002E13D7"/>
    <w:rsid w:val="0034672A"/>
    <w:rsid w:val="00362C4C"/>
    <w:rsid w:val="00381094"/>
    <w:rsid w:val="003C342C"/>
    <w:rsid w:val="004A4DEC"/>
    <w:rsid w:val="007442AC"/>
    <w:rsid w:val="00846587"/>
    <w:rsid w:val="00867717"/>
    <w:rsid w:val="00974160"/>
    <w:rsid w:val="00977F26"/>
    <w:rsid w:val="00AB2D2E"/>
    <w:rsid w:val="00C3556F"/>
    <w:rsid w:val="00D110B8"/>
    <w:rsid w:val="00DE1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109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20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20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433</TotalTime>
  <Pages>7</Pages>
  <Words>429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</cp:lastModifiedBy>
  <cp:revision>3</cp:revision>
  <dcterms:created xsi:type="dcterms:W3CDTF">2012-03-28T22:04:00Z</dcterms:created>
  <dcterms:modified xsi:type="dcterms:W3CDTF">2012-03-31T20:08:00Z</dcterms:modified>
</cp:coreProperties>
</file>